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05" w:rsidRPr="0058532C" w:rsidRDefault="008B7564" w:rsidP="008B7564">
      <w:pPr>
        <w:jc w:val="center"/>
        <w:rPr>
          <w:b/>
          <w:sz w:val="28"/>
          <w:szCs w:val="28"/>
        </w:rPr>
      </w:pPr>
      <w:r w:rsidRPr="0058532C">
        <w:rPr>
          <w:b/>
          <w:sz w:val="28"/>
          <w:szCs w:val="28"/>
        </w:rPr>
        <w:t xml:space="preserve">SLOVAKYA- </w:t>
      </w:r>
      <w:r w:rsidR="00076077" w:rsidRPr="0058532C">
        <w:rPr>
          <w:b/>
          <w:sz w:val="28"/>
          <w:szCs w:val="28"/>
        </w:rPr>
        <w:t xml:space="preserve">ERASMUS+ </w:t>
      </w:r>
      <w:proofErr w:type="gramStart"/>
      <w:r w:rsidR="00076077" w:rsidRPr="0058532C">
        <w:rPr>
          <w:b/>
          <w:sz w:val="28"/>
          <w:szCs w:val="28"/>
        </w:rPr>
        <w:t>KA229  PROJESİNE</w:t>
      </w:r>
      <w:proofErr w:type="gramEnd"/>
      <w:r w:rsidR="00076077" w:rsidRPr="0058532C">
        <w:rPr>
          <w:b/>
          <w:sz w:val="28"/>
          <w:szCs w:val="28"/>
        </w:rPr>
        <w:t xml:space="preserve"> BAŞVURAN ÖĞRENCİLERİN</w:t>
      </w:r>
    </w:p>
    <w:p w:rsidR="00E04097" w:rsidRDefault="00076077" w:rsidP="00623705">
      <w:pPr>
        <w:jc w:val="center"/>
        <w:rPr>
          <w:b/>
          <w:sz w:val="28"/>
          <w:szCs w:val="28"/>
        </w:rPr>
      </w:pPr>
      <w:r w:rsidRPr="0058532C">
        <w:rPr>
          <w:b/>
          <w:sz w:val="28"/>
          <w:szCs w:val="28"/>
        </w:rPr>
        <w:t xml:space="preserve"> DİL PUANLARI</w:t>
      </w:r>
      <w:r w:rsidR="0096580B" w:rsidRPr="0058532C">
        <w:rPr>
          <w:b/>
          <w:sz w:val="28"/>
          <w:szCs w:val="28"/>
        </w:rPr>
        <w:t xml:space="preserve"> (7.SINIF)</w:t>
      </w:r>
    </w:p>
    <w:p w:rsidR="0058532C" w:rsidRPr="0058532C" w:rsidRDefault="0058532C" w:rsidP="00623705">
      <w:pPr>
        <w:jc w:val="center"/>
        <w:rPr>
          <w:b/>
          <w:sz w:val="28"/>
          <w:szCs w:val="28"/>
        </w:rPr>
      </w:pPr>
    </w:p>
    <w:tbl>
      <w:tblPr>
        <w:tblStyle w:val="TabloKlavuzu"/>
        <w:tblW w:w="10457" w:type="dxa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3"/>
        <w:gridCol w:w="633"/>
        <w:gridCol w:w="2268"/>
        <w:gridCol w:w="928"/>
        <w:gridCol w:w="1094"/>
        <w:gridCol w:w="1327"/>
        <w:gridCol w:w="1547"/>
        <w:gridCol w:w="940"/>
        <w:gridCol w:w="1077"/>
      </w:tblGrid>
      <w:tr w:rsidR="007E507D" w:rsidTr="00401077">
        <w:tc>
          <w:tcPr>
            <w:tcW w:w="643" w:type="dxa"/>
            <w:tcBorders>
              <w:top w:val="thinThickSmallGap" w:sz="24" w:space="0" w:color="auto"/>
              <w:bottom w:val="single" w:sz="6" w:space="0" w:color="auto"/>
            </w:tcBorders>
          </w:tcPr>
          <w:p w:rsidR="007E507D" w:rsidRDefault="007E507D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7E507D" w:rsidRDefault="007E507D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7E507D" w:rsidRDefault="007E507D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Sıra</w:t>
            </w:r>
          </w:p>
        </w:tc>
        <w:tc>
          <w:tcPr>
            <w:tcW w:w="633" w:type="dxa"/>
            <w:tcBorders>
              <w:top w:val="thinThickSmallGap" w:sz="24" w:space="0" w:color="auto"/>
              <w:bottom w:val="single" w:sz="6" w:space="0" w:color="auto"/>
            </w:tcBorders>
          </w:tcPr>
          <w:p w:rsidR="007E507D" w:rsidRDefault="007E507D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Sınıfı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7E507D" w:rsidRDefault="007E507D" w:rsidP="00076077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92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7E507D" w:rsidRDefault="007E507D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Dil Sınav</w:t>
            </w:r>
          </w:p>
          <w:p w:rsidR="007E507D" w:rsidRDefault="007E507D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Notu</w:t>
            </w:r>
          </w:p>
        </w:tc>
        <w:tc>
          <w:tcPr>
            <w:tcW w:w="1094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7E507D" w:rsidRDefault="007E507D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Dil Sınav Notunun %40’ı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7E507D" w:rsidRDefault="007E507D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Listening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7E507D" w:rsidRDefault="007E507D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Speaking</w:t>
            </w:r>
            <w:proofErr w:type="spellEnd"/>
          </w:p>
          <w:p w:rsidR="007E507D" w:rsidRDefault="007E507D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Notu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7E507D" w:rsidRDefault="007E507D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Listening-Speaking</w:t>
            </w:r>
            <w:proofErr w:type="spellEnd"/>
            <w:r>
              <w:rPr>
                <w:b/>
                <w:sz w:val="20"/>
                <w:szCs w:val="20"/>
              </w:rPr>
              <w:t xml:space="preserve"> Sınav Notunun %60’ı</w:t>
            </w:r>
          </w:p>
        </w:tc>
        <w:tc>
          <w:tcPr>
            <w:tcW w:w="94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7E507D" w:rsidRDefault="007E507D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7E507D" w:rsidRDefault="007E507D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DİL PUANI</w:t>
            </w:r>
          </w:p>
        </w:tc>
        <w:tc>
          <w:tcPr>
            <w:tcW w:w="1077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7E507D" w:rsidRDefault="007E507D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DİL PUANININ %25’i</w:t>
            </w:r>
          </w:p>
        </w:tc>
      </w:tr>
      <w:tr w:rsidR="007E507D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7E507D" w:rsidRDefault="007E507D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7E507D" w:rsidRDefault="007E507D" w:rsidP="002543B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7/C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7E507D" w:rsidRDefault="007E507D" w:rsidP="002543B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MERT ATA KASABOĞLU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7E507D" w:rsidRPr="00076077" w:rsidRDefault="007E507D" w:rsidP="002543B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E507D" w:rsidRDefault="007E507D" w:rsidP="002543B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37,6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7E507D" w:rsidRPr="00A96FF7" w:rsidRDefault="009E4825" w:rsidP="002543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7E507D" w:rsidRPr="00A96FF7" w:rsidRDefault="009E4825" w:rsidP="002543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7E507D" w:rsidRDefault="009E4825" w:rsidP="002543B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97,6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7E507D" w:rsidRDefault="009E4825" w:rsidP="002543B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24,4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1A1A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7/C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1A1A3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CENKAY SEVER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1A1A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1A1A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38,8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1A1A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1A1A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1A1A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89,8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1A1A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22,45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1A1A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7/D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1A1A3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M.GÖRKEM KELEŞ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1A1A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1A1A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34,4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1A1A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1A1A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1A1A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88,4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1A1A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22,1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E70E6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E70E6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CEREN KARAAĞAÇ                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E70E6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E70E6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2454A2" w:rsidP="00E70E6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  <w:bookmarkStart w:id="0" w:name="_GoBack"/>
            <w:bookmarkEnd w:id="0"/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E70E6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E70E6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E70E6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21,75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B346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7/C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0B346E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EFE BERK ÜLKÜ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0B346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0B346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33,2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0B346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0B346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0B346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84,2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0B346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21,05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D63B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0D63B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NİSA N.CURNAOĞLU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0D63B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0D63B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35,2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0D63B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0D63B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0D63B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83,2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0D63B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20,8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DA14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7/C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DA1430">
            <w:pPr>
              <w:spacing w:line="360" w:lineRule="auto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CEYLİN NAZ</w:t>
            </w:r>
            <w:r>
              <w:rPr>
                <w:sz w:val="20"/>
                <w:szCs w:val="20"/>
              </w:rPr>
              <w:t xml:space="preserve"> KAMİT               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DA14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DA14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36,4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DA14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DA14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DA14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81,4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DA14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20,35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7/B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076077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BENGÜ M.PAKMA                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32,4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80,4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20,1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6E26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6E269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NAZ KASAPOĞLU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6E26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6E26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28,4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6E26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6E26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6E26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79,4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6E26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19,85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3565A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3565A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DENİZ BİRGÜL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3565A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3565A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36,4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3565A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3565A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3565A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78,4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3565A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19,6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3051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3051D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M.İNANÇ AYDIN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3051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3051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3051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3051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3051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3051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F677A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7/B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F677A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ELİF ATİLLA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F677A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F677A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F677A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F677A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F677A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F677A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DF4FA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7/E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DF4FAE">
            <w:pPr>
              <w:spacing w:line="360" w:lineRule="auto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SELİM İNANÇ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DF4FA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DF4FA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29,6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DF4FA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DF4FA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DF4FA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DF4FA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6A40C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7/C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6A40C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FATMANUR ÇULHA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6A40C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6A40C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6A40C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6A40C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6A40C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7D6C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076077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SEYFİCAN ALTAŞ              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7D6C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076077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SERRA SAKARYA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7D6C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076077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YUSUF EFE YÖRÜK           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7D6C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7/C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076077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EKİN ERDOĞAN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7D6C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7/C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076077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SUDE GÖRSEL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7D6C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7/D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Pr="000A2D94" w:rsidRDefault="00A05E4B" w:rsidP="0007607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BURAK İZMİRLİOĞLU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7D6C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076077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YUNUS EMRE ATICI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7D6C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7/B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076077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FURKAN CAN SÜZGÜN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7D6C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7/C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076077">
            <w:pPr>
              <w:spacing w:line="360" w:lineRule="auto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ELİF ÇAM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7D6C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076077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RÜZGAR UYAR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7D6C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Pr="000A2D94" w:rsidRDefault="00A05E4B" w:rsidP="0007607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GÖZDE BUDAK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7D6C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7/B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05E4B" w:rsidRDefault="00A05E4B" w:rsidP="00076077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NİLSU SOLAK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Pr="00076077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A05E4B" w:rsidRDefault="00A05E4B" w:rsidP="007D6C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05E4B" w:rsidTr="00401077">
        <w:tc>
          <w:tcPr>
            <w:tcW w:w="643" w:type="dxa"/>
            <w:tcBorders>
              <w:top w:val="single" w:sz="6" w:space="0" w:color="auto"/>
              <w:bottom w:val="thickThinSmallGap" w:sz="24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633" w:type="dxa"/>
            <w:tcBorders>
              <w:top w:val="single" w:sz="6" w:space="0" w:color="auto"/>
              <w:bottom w:val="thickThinSmallGap" w:sz="24" w:space="0" w:color="auto"/>
            </w:tcBorders>
          </w:tcPr>
          <w:p w:rsidR="00A05E4B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6BCB">
              <w:rPr>
                <w:sz w:val="20"/>
                <w:szCs w:val="20"/>
              </w:rPr>
              <w:t>7/D</w:t>
            </w:r>
          </w:p>
        </w:tc>
        <w:tc>
          <w:tcPr>
            <w:tcW w:w="2268" w:type="dxa"/>
            <w:tcBorders>
              <w:top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A05E4B" w:rsidRDefault="00A05E4B" w:rsidP="00076077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CEREN BAYDUR</w:t>
            </w:r>
          </w:p>
        </w:tc>
        <w:tc>
          <w:tcPr>
            <w:tcW w:w="92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A05E4B" w:rsidRPr="00076077" w:rsidRDefault="00A05E4B" w:rsidP="000760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077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094" w:type="dxa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left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right w:val="thinThick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A05E4B" w:rsidRDefault="00A05E4B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A05E4B" w:rsidRDefault="00A05E4B" w:rsidP="007D6C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0A2D94" w:rsidRDefault="000A2D94" w:rsidP="00E522BC">
      <w:pPr>
        <w:rPr>
          <w:b/>
          <w:sz w:val="20"/>
          <w:szCs w:val="20"/>
        </w:rPr>
      </w:pPr>
    </w:p>
    <w:p w:rsidR="000A2D94" w:rsidRDefault="000A2D94" w:rsidP="000A2D94">
      <w:pPr>
        <w:pStyle w:val="ListeParagraf"/>
        <w:shd w:val="clear" w:color="auto" w:fill="FFFFFF"/>
        <w:spacing w:before="0" w:beforeAutospacing="0" w:after="150" w:afterAutospacing="0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9246DA">
        <w:rPr>
          <w:sz w:val="22"/>
          <w:szCs w:val="22"/>
        </w:rPr>
        <w:t>Dil sınavı katılımc</w:t>
      </w:r>
      <w:r>
        <w:rPr>
          <w:sz w:val="22"/>
          <w:szCs w:val="22"/>
        </w:rPr>
        <w:t>ılar için baraj sınavdır</w:t>
      </w:r>
      <w:r w:rsidRPr="009246DA">
        <w:rPr>
          <w:sz w:val="22"/>
          <w:szCs w:val="22"/>
        </w:rPr>
        <w:t>. </w:t>
      </w:r>
    </w:p>
    <w:p w:rsidR="000A2D94" w:rsidRDefault="000A2D94" w:rsidP="000A2D94">
      <w:pPr>
        <w:pStyle w:val="ListeParagraf"/>
        <w:shd w:val="clear" w:color="auto" w:fill="FFFFFF"/>
        <w:spacing w:before="0" w:beforeAutospacing="0" w:after="150" w:afterAutospacing="0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9246DA">
        <w:rPr>
          <w:sz w:val="22"/>
          <w:szCs w:val="22"/>
        </w:rPr>
        <w:t xml:space="preserve">Dil sınavından ve </w:t>
      </w:r>
      <w:proofErr w:type="spellStart"/>
      <w:r w:rsidRPr="009246DA">
        <w:rPr>
          <w:sz w:val="22"/>
          <w:szCs w:val="22"/>
        </w:rPr>
        <w:t>listening-speaking</w:t>
      </w:r>
      <w:proofErr w:type="spellEnd"/>
      <w:r w:rsidRPr="009246DA">
        <w:rPr>
          <w:sz w:val="22"/>
          <w:szCs w:val="22"/>
        </w:rPr>
        <w:t xml:space="preserve"> sınavından </w:t>
      </w:r>
      <w:r>
        <w:rPr>
          <w:sz w:val="22"/>
          <w:szCs w:val="22"/>
        </w:rPr>
        <w:t xml:space="preserve">70’er </w:t>
      </w:r>
      <w:r w:rsidRPr="009246DA">
        <w:rPr>
          <w:sz w:val="22"/>
          <w:szCs w:val="22"/>
        </w:rPr>
        <w:t xml:space="preserve">puan altında alanlar değerlendirme sürecine </w:t>
      </w:r>
      <w:r>
        <w:rPr>
          <w:sz w:val="22"/>
          <w:szCs w:val="22"/>
        </w:rPr>
        <w:t>devam etmeyecektir.</w:t>
      </w:r>
    </w:p>
    <w:p w:rsidR="000A2D94" w:rsidRPr="009246DA" w:rsidRDefault="000A2D94" w:rsidP="000A2D94">
      <w:pPr>
        <w:pStyle w:val="ListeParagraf"/>
        <w:shd w:val="clear" w:color="auto" w:fill="FFFFFF"/>
        <w:spacing w:before="0" w:beforeAutospacing="0" w:after="150" w:afterAutospacing="0"/>
        <w:ind w:left="142"/>
        <w:jc w:val="both"/>
        <w:rPr>
          <w:sz w:val="22"/>
          <w:szCs w:val="22"/>
        </w:rPr>
      </w:pPr>
      <w:r w:rsidRPr="009246DA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  <w:r w:rsidRPr="009246DA">
        <w:rPr>
          <w:sz w:val="22"/>
          <w:szCs w:val="22"/>
        </w:rPr>
        <w:t xml:space="preserve">Dil sınavının %40’ı, </w:t>
      </w:r>
      <w:proofErr w:type="spellStart"/>
      <w:r w:rsidRPr="009246DA">
        <w:rPr>
          <w:sz w:val="22"/>
          <w:szCs w:val="22"/>
        </w:rPr>
        <w:t>listening-speaking</w:t>
      </w:r>
      <w:proofErr w:type="spellEnd"/>
      <w:r w:rsidRPr="009246DA">
        <w:rPr>
          <w:sz w:val="22"/>
          <w:szCs w:val="22"/>
        </w:rPr>
        <w:t xml:space="preserve"> sınavının %60’ı alınarak “Dil Puanı” hesaplanacaktır.</w:t>
      </w:r>
    </w:p>
    <w:p w:rsidR="000A2D94" w:rsidRPr="008B7564" w:rsidRDefault="000A2D94" w:rsidP="00E522BC">
      <w:pPr>
        <w:rPr>
          <w:b/>
          <w:sz w:val="20"/>
          <w:szCs w:val="20"/>
        </w:rPr>
      </w:pPr>
    </w:p>
    <w:sectPr w:rsidR="000A2D94" w:rsidRPr="008B7564" w:rsidSect="00C8038B">
      <w:pgSz w:w="11906" w:h="16838"/>
      <w:pgMar w:top="709" w:right="70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F3B" w:rsidRDefault="00E70F3B" w:rsidP="008B7564">
      <w:pPr>
        <w:spacing w:after="0" w:line="240" w:lineRule="auto"/>
      </w:pPr>
      <w:r>
        <w:separator/>
      </w:r>
    </w:p>
  </w:endnote>
  <w:endnote w:type="continuationSeparator" w:id="0">
    <w:p w:rsidR="00E70F3B" w:rsidRDefault="00E70F3B" w:rsidP="008B7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F3B" w:rsidRDefault="00E70F3B" w:rsidP="008B7564">
      <w:pPr>
        <w:spacing w:after="0" w:line="240" w:lineRule="auto"/>
      </w:pPr>
      <w:r>
        <w:separator/>
      </w:r>
    </w:p>
  </w:footnote>
  <w:footnote w:type="continuationSeparator" w:id="0">
    <w:p w:rsidR="00E70F3B" w:rsidRDefault="00E70F3B" w:rsidP="008B7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C2"/>
    <w:rsid w:val="00076077"/>
    <w:rsid w:val="000A2D94"/>
    <w:rsid w:val="002130C4"/>
    <w:rsid w:val="002454A2"/>
    <w:rsid w:val="003017DA"/>
    <w:rsid w:val="00401077"/>
    <w:rsid w:val="0058532C"/>
    <w:rsid w:val="00623705"/>
    <w:rsid w:val="00626BCB"/>
    <w:rsid w:val="00651D8A"/>
    <w:rsid w:val="006B15DD"/>
    <w:rsid w:val="007828C4"/>
    <w:rsid w:val="007E507D"/>
    <w:rsid w:val="008B1E9B"/>
    <w:rsid w:val="008B7564"/>
    <w:rsid w:val="008D25C2"/>
    <w:rsid w:val="0096580B"/>
    <w:rsid w:val="009A57D4"/>
    <w:rsid w:val="009B5306"/>
    <w:rsid w:val="009E4825"/>
    <w:rsid w:val="00A05E4B"/>
    <w:rsid w:val="00A35622"/>
    <w:rsid w:val="00AC213E"/>
    <w:rsid w:val="00AD2546"/>
    <w:rsid w:val="00BA1F34"/>
    <w:rsid w:val="00C8038B"/>
    <w:rsid w:val="00DC1C38"/>
    <w:rsid w:val="00E04097"/>
    <w:rsid w:val="00E522BC"/>
    <w:rsid w:val="00E54C15"/>
    <w:rsid w:val="00E70F3B"/>
    <w:rsid w:val="00F6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1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7564"/>
  </w:style>
  <w:style w:type="paragraph" w:styleId="Altbilgi">
    <w:name w:val="footer"/>
    <w:basedOn w:val="Normal"/>
    <w:link w:val="AltbilgiChar"/>
    <w:uiPriority w:val="99"/>
    <w:unhideWhenUsed/>
    <w:rsid w:val="008B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7564"/>
  </w:style>
  <w:style w:type="paragraph" w:styleId="BalonMetni">
    <w:name w:val="Balloon Text"/>
    <w:basedOn w:val="Normal"/>
    <w:link w:val="BalonMetniChar"/>
    <w:uiPriority w:val="99"/>
    <w:semiHidden/>
    <w:unhideWhenUsed/>
    <w:rsid w:val="00AD2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546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E04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A2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1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7564"/>
  </w:style>
  <w:style w:type="paragraph" w:styleId="Altbilgi">
    <w:name w:val="footer"/>
    <w:basedOn w:val="Normal"/>
    <w:link w:val="AltbilgiChar"/>
    <w:uiPriority w:val="99"/>
    <w:unhideWhenUsed/>
    <w:rsid w:val="008B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7564"/>
  </w:style>
  <w:style w:type="paragraph" w:styleId="BalonMetni">
    <w:name w:val="Balloon Text"/>
    <w:basedOn w:val="Normal"/>
    <w:link w:val="BalonMetniChar"/>
    <w:uiPriority w:val="99"/>
    <w:semiHidden/>
    <w:unhideWhenUsed/>
    <w:rsid w:val="00AD2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546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E04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A2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0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DEVRİM KARA</dc:creator>
  <cp:lastModifiedBy>Customer</cp:lastModifiedBy>
  <cp:revision>18</cp:revision>
  <cp:lastPrinted>2019-10-02T11:53:00Z</cp:lastPrinted>
  <dcterms:created xsi:type="dcterms:W3CDTF">2019-09-27T05:33:00Z</dcterms:created>
  <dcterms:modified xsi:type="dcterms:W3CDTF">2019-10-02T11:58:00Z</dcterms:modified>
</cp:coreProperties>
</file>